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odttf" ContentType="application/vnd.openxmlformats-officedocument.obfuscatedFont"/>
  <Default Extension="rels" ContentType="application/vnd.openxmlformats-package.relationships+xml"/>
  <Default Extension="png" ContentType="image/png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55c1e6eab1684c4c" /><Relationship Type="http://schemas.openxmlformats.org/package/2006/relationships/metadata/core-properties" Target="package/services/metadata/core-properties/59dfbfcbd2d44fb2bc53075d68c8892d.psmdcp" Id="R73ae4d8517094d62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a14="http://schemas.microsoft.com/office/drawing/2010/main" mc:Ignorable="wp14">
  <w:body>
    <w:p xmlns:wp14="http://schemas.microsoft.com/office/word/2010/wordml" w:rsidRDefault="00000000" w14:paraId="00000001" wp14:textId="5D3EC56F">
      <w:pPr>
        <w:spacing w:line="240" w:lineRule="auto"/>
        <w:jc w:val="center"/>
      </w:pPr>
      <w:r w:rsidR="3C69D39D">
        <w:drawing>
          <wp:inline xmlns:wp14="http://schemas.microsoft.com/office/word/2010/wordprocessingDrawing" wp14:editId="7172CA6C" wp14:anchorId="37901455">
            <wp:extent cx="5724525" cy="2476500"/>
            <wp:effectExtent l="0" t="0" r="0" b="0"/>
            <wp:docPr id="11646374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64637464" name="Picture 1164637464"/>
                    <pic:cNvPicPr/>
                  </pic:nvPicPr>
                  <pic:blipFill>
                    <a:blip xmlns:r="http://schemas.openxmlformats.org/officeDocument/2006/relationships" r:embed="rId8887372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 w:val="0"/>
        </w:rPr>
      </w:r>
    </w:p>
    <w:p xmlns:wp14="http://schemas.microsoft.com/office/word/2010/wordml" w:rsidRDefault="00000000" w14:paraId="00000002" wp14:textId="77777777">
      <w:pPr>
        <w:spacing w:line="240" w:lineRule="auto"/>
        <w:jc w:val="center"/>
        <w:rPr>
          <w:color w:val="20124d"/>
        </w:rPr>
      </w:pPr>
      <w:r>
        <w:rPr>
          <w:rtl w:val="0"/>
        </w:rPr>
      </w:r>
    </w:p>
    <w:p xmlns:wp14="http://schemas.microsoft.com/office/word/2010/wordml" w:rsidRDefault="00000000" w14:paraId="00000003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jc w:val="center"/>
        <w:rPr>
          <w:b w:val="1"/>
          <w:bCs w:val="1"/>
          <w:color w:val="20124d"/>
        </w:rPr>
      </w:pPr>
      <w:r>
        <w:rPr>
          <w:b w:val="1"/>
          <w:bCs w:val="1"/>
          <w:color w:val="20124d"/>
          <w:rtl w:val="0"/>
        </w:rPr>
        <w:t xml:space="preserve">IT Acceptable Use Policy</w:t>
      </w:r>
    </w:p>
    <w:p xmlns:wp14="http://schemas.microsoft.com/office/word/2010/wordml" w:rsidRDefault="00000000" w14:paraId="00000004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b w:val="1"/>
          <w:bCs w:val="1"/>
          <w:color w:val="20124d"/>
        </w:rPr>
      </w:pPr>
      <w:r>
        <w:rPr>
          <w:b w:val="1"/>
          <w:bCs w:val="1"/>
          <w:color w:val="20124d"/>
          <w:rtl w:val="0"/>
        </w:rPr>
        <w:t xml:space="preserve">Purpose</w:t>
      </w:r>
    </w:p>
    <w:p xmlns:wp14="http://schemas.microsoft.com/office/word/2010/wordml" w:rsidP="3943795E" w:rsidRDefault="00000000" w14:paraId="00000005" wp14:textId="4F5CE738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 xml:space="preserve">This policy sets out clear expectations for the safe, </w:t>
      </w:r>
      <w:r w:rsidRPr="3943795E" w:rsidR="3943795E">
        <w:rPr>
          <w:color w:val="20124D"/>
          <w:lang w:val="en-US"/>
        </w:rPr>
        <w:t>responsible</w:t>
      </w:r>
      <w:r w:rsidRPr="3943795E" w:rsidR="3943795E">
        <w:rPr>
          <w:color w:val="20124D"/>
          <w:lang w:val="en-US"/>
        </w:rPr>
        <w:t xml:space="preserve"> and professional use of IT systems at </w:t>
      </w:r>
      <w:r w:rsidRPr="3943795E" w:rsidR="3943795E">
        <w:rPr>
          <w:color w:val="20124D"/>
          <w:lang w:val="en-US"/>
        </w:rPr>
        <w:t>ClubsComplete</w:t>
      </w:r>
      <w:r w:rsidRPr="3943795E" w:rsidR="768B9FEA">
        <w:rPr>
          <w:color w:val="20124D"/>
          <w:lang w:val="en-US"/>
        </w:rPr>
        <w:t xml:space="preserve"> GL Scotland</w:t>
      </w:r>
      <w:r w:rsidRPr="3943795E" w:rsidR="3943795E">
        <w:rPr>
          <w:color w:val="20124D"/>
          <w:lang w:val="en-US"/>
        </w:rPr>
        <w:t xml:space="preserve">. It ensures that all staff use technology in a way that protects children, colleagues, the Company, and themselves. It also supports our safeguarding responsibilities, data protection </w:t>
      </w:r>
      <w:r w:rsidRPr="3943795E" w:rsidR="3943795E">
        <w:rPr>
          <w:color w:val="20124D"/>
          <w:lang w:val="en-US"/>
        </w:rPr>
        <w:t>obligations</w:t>
      </w:r>
      <w:r w:rsidRPr="3943795E" w:rsidR="3943795E">
        <w:rPr>
          <w:color w:val="20124D"/>
          <w:lang w:val="en-US"/>
        </w:rPr>
        <w:t xml:space="preserve"> and operational efficiency.</w:t>
      </w:r>
    </w:p>
    <w:p xmlns:wp14="http://schemas.microsoft.com/office/word/2010/wordml" w:rsidRDefault="00000000" w14:paraId="00000006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t0ljhm2truqp" w:colFirst="0" w:colLast="0" w:id="0"/>
      <w:bookmarkEnd w:id="0"/>
      <w:r>
        <w:rPr>
          <w:b w:val="1"/>
          <w:bCs w:val="1"/>
          <w:color w:val="20124d"/>
          <w:sz w:val="22"/>
          <w:szCs w:val="22"/>
          <w:rtl w:val="0"/>
        </w:rPr>
        <w:t xml:space="preserve">Scope</w:t>
      </w:r>
    </w:p>
    <w:p xmlns:wp14="http://schemas.microsoft.com/office/word/2010/wordml" w:rsidRDefault="00000000" w14:paraId="00000007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This policy applies to:</w:t>
      </w:r>
    </w:p>
    <w:p xmlns:wp14="http://schemas.microsoft.com/office/word/2010/wordml" w:rsidP="3943795E" w:rsidRDefault="00000000" w14:paraId="00000008" wp14:textId="77777777">
      <w:pPr>
        <w:numPr>
          <w:ilvl w:val="0"/>
          <w:numId w:val="9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All employees, apprentices, contractors and volunteers</w:t>
      </w:r>
    </w:p>
    <w:p xmlns:wp14="http://schemas.microsoft.com/office/word/2010/wordml" w:rsidRDefault="00000000" w14:paraId="00000009" wp14:textId="77777777">
      <w:pPr>
        <w:numPr>
          <w:ilvl w:val="0"/>
          <w:numId w:val="9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All devices used for work purposes (Company‑owned or personal)</w:t>
      </w:r>
    </w:p>
    <w:p xmlns:wp14="http://schemas.microsoft.com/office/word/2010/wordml" w:rsidP="3943795E" w:rsidRDefault="00000000" w14:paraId="0000000A" wp14:textId="77777777">
      <w:pPr>
        <w:numPr>
          <w:ilvl w:val="0"/>
          <w:numId w:val="9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All systems including email, internet, software, cloud platforms, messaging tools and remote access</w:t>
      </w:r>
    </w:p>
    <w:p xmlns:wp14="http://schemas.microsoft.com/office/word/2010/wordml" w:rsidRDefault="00000000" w14:paraId="0000000B" wp14:textId="77777777">
      <w:pPr>
        <w:numPr>
          <w:ilvl w:val="0"/>
          <w:numId w:val="9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All locations, including Head Office, rented venues, home working and off‑site work</w:t>
      </w:r>
    </w:p>
    <w:p xmlns:wp14="http://schemas.microsoft.com/office/word/2010/wordml" w:rsidRDefault="00000000" w14:paraId="0000000C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b w:val="1"/>
          <w:bCs w:val="1"/>
          <w:color w:val="20124d"/>
          <w:sz w:val="22"/>
          <w:szCs w:val="22"/>
        </w:rPr>
      </w:pPr>
      <w:r>
        <w:rPr>
          <w:b w:val="1"/>
          <w:bCs w:val="1"/>
          <w:color w:val="20124d"/>
          <w:sz w:val="22"/>
          <w:szCs w:val="22"/>
          <w:rtl w:val="0"/>
        </w:rPr>
        <w:t xml:space="preserve">Responsibilities</w:t>
      </w:r>
    </w:p>
    <w:p xmlns:wp14="http://schemas.microsoft.com/office/word/2010/wordml" w:rsidRDefault="00000000" w14:paraId="0000000D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v78hc6n6yiw4" w:colFirst="0" w:colLast="0" w:id="1"/>
      <w:bookmarkEnd w:id="1"/>
      <w:r>
        <w:rPr>
          <w:color w:val="20124d"/>
          <w:sz w:val="22"/>
          <w:szCs w:val="22"/>
          <w:rtl w:val="0"/>
        </w:rPr>
        <w:t xml:space="preserve">Employees must:</w:t>
      </w:r>
    </w:p>
    <w:p xmlns:wp14="http://schemas.microsoft.com/office/word/2010/wordml" w:rsidRDefault="00000000" w14:paraId="0000000E" wp14:textId="77777777">
      <w:pPr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Use IT systems professionally and only for legitimate work purposes</w:t>
      </w:r>
    </w:p>
    <w:p xmlns:wp14="http://schemas.microsoft.com/office/word/2010/wordml" w:rsidRDefault="00000000" w14:paraId="0000000F" wp14:textId="77777777">
      <w:pPr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Protect confidential information, especially relating to children and schools</w:t>
      </w:r>
    </w:p>
    <w:p xmlns:wp14="http://schemas.microsoft.com/office/word/2010/wordml" w:rsidRDefault="00000000" w14:paraId="00000010" wp14:textId="77777777">
      <w:pPr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Follow all security requirements, including password protection and device security</w:t>
      </w:r>
    </w:p>
    <w:p xmlns:wp14="http://schemas.microsoft.com/office/word/2010/wordml" w:rsidP="3943795E" w:rsidRDefault="00000000" w14:paraId="00000011" wp14:textId="77777777">
      <w:pPr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Report any IT concerns, breaches or suspicious activity immediately</w:t>
      </w:r>
    </w:p>
    <w:p xmlns:wp14="http://schemas.microsoft.com/office/word/2010/wordml" w:rsidP="3943795E" w:rsidRDefault="00000000" w14:paraId="00000012" wp14:textId="77777777">
      <w:pPr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Use personal devices responsibly and only where permitted</w:t>
      </w:r>
    </w:p>
    <w:p xmlns:wp14="http://schemas.microsoft.com/office/word/2010/wordml" w:rsidP="3943795E" w:rsidRDefault="00000000" w14:paraId="00000013" wp14:textId="77777777">
      <w:pPr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Comply with safeguarding, data protection and confidentiality rules at all times</w:t>
      </w:r>
    </w:p>
    <w:p xmlns:wp14="http://schemas.microsoft.com/office/word/2010/wordml" w:rsidP="3943795E" w:rsidRDefault="00000000" w14:paraId="00000014" wp14:textId="323D3A9A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8uc501aujz93" w:id="2"/>
      <w:bookmarkEnd w:id="2"/>
      <w:r w:rsidRPr="3943795E" w:rsidR="5D841630">
        <w:rPr>
          <w:color w:val="20124D"/>
          <w:sz w:val="22"/>
          <w:szCs w:val="22"/>
        </w:rPr>
        <w:t>Director</w:t>
      </w:r>
      <w:r w:rsidRPr="3943795E" w:rsidR="3943795E">
        <w:rPr>
          <w:color w:val="20124D"/>
          <w:sz w:val="22"/>
          <w:szCs w:val="22"/>
        </w:rPr>
        <w:t>s must:</w:t>
      </w:r>
    </w:p>
    <w:p xmlns:wp14="http://schemas.microsoft.com/office/word/2010/wordml" w:rsidRDefault="00000000" w14:paraId="00000015" wp14:textId="77777777">
      <w:pPr>
        <w:numPr>
          <w:ilvl w:val="0"/>
          <w:numId w:val="10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Ensure staff understand and follow this policy</w:t>
      </w:r>
    </w:p>
    <w:p xmlns:wp14="http://schemas.microsoft.com/office/word/2010/wordml" w:rsidRDefault="00000000" w14:paraId="00000016" wp14:textId="77777777">
      <w:pPr>
        <w:numPr>
          <w:ilvl w:val="0"/>
          <w:numId w:val="10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Support staff with safe remote working arrangements</w:t>
      </w:r>
    </w:p>
    <w:p xmlns:wp14="http://schemas.microsoft.com/office/word/2010/wordml" w:rsidP="3943795E" w:rsidRDefault="00000000" w14:paraId="00000017" wp14:textId="77777777">
      <w:pPr>
        <w:numPr>
          <w:ilvl w:val="0"/>
          <w:numId w:val="10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Ensure new starters receive appropriate IT guidance</w:t>
      </w:r>
    </w:p>
    <w:p xmlns:wp14="http://schemas.microsoft.com/office/word/2010/wordml" w:rsidRDefault="00000000" w14:paraId="00000018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oiwgn0v3palk" w:colFirst="0" w:colLast="0" w:id="3"/>
      <w:bookmarkEnd w:id="3"/>
      <w:r>
        <w:rPr>
          <w:color w:val="20124d"/>
          <w:sz w:val="22"/>
          <w:szCs w:val="22"/>
          <w:rtl w:val="0"/>
        </w:rPr>
        <w:t xml:space="preserve">The Company will:</w:t>
      </w:r>
    </w:p>
    <w:p xmlns:wp14="http://schemas.microsoft.com/office/word/2010/wordml" w:rsidP="3943795E" w:rsidRDefault="00000000" w14:paraId="00000019" wp14:textId="77777777">
      <w:pPr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Provide secure systems and appropriate access</w:t>
      </w:r>
    </w:p>
    <w:p xmlns:wp14="http://schemas.microsoft.com/office/word/2010/wordml" w:rsidP="3943795E" w:rsidRDefault="00000000" w14:paraId="0000001A" wp14:textId="77777777">
      <w:pPr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Monitor IT use where necessary for safety, compliance and operational reasons</w:t>
      </w:r>
    </w:p>
    <w:p xmlns:wp14="http://schemas.microsoft.com/office/word/2010/wordml" w:rsidRDefault="00000000" w14:paraId="0000001B" wp14:textId="77777777">
      <w:pPr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Investigate any misuse fairly and consistently</w:t>
      </w:r>
    </w:p>
    <w:p xmlns:wp14="http://schemas.microsoft.com/office/word/2010/wordml" w:rsidP="3943795E" w:rsidRDefault="00000000" w14:paraId="0000001C" wp14:textId="77777777">
      <w:pPr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Take action where IT misuse breaches safeguarding, confidentiality or conduct expectations</w:t>
      </w:r>
    </w:p>
    <w:p xmlns:wp14="http://schemas.microsoft.com/office/word/2010/wordml" w:rsidRDefault="00000000" w14:paraId="0000001D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ind w:left="0" w:firstLine="0"/>
        <w:rPr>
          <w:b w:val="1"/>
          <w:bCs w:val="1"/>
          <w:color w:val="20124d"/>
          <w:sz w:val="22"/>
          <w:szCs w:val="22"/>
        </w:rPr>
      </w:pPr>
      <w:r>
        <w:rPr>
          <w:b w:val="1"/>
          <w:bCs w:val="1"/>
          <w:color w:val="20124d"/>
          <w:sz w:val="22"/>
          <w:szCs w:val="22"/>
          <w:rtl w:val="0"/>
        </w:rPr>
        <w:t xml:space="preserve">Procedure / Policy Rules</w:t>
      </w:r>
    </w:p>
    <w:p xmlns:wp14="http://schemas.microsoft.com/office/word/2010/wordml" w:rsidRDefault="00000000" w14:paraId="0000001E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bfjiagz651ws" w:colFirst="0" w:colLast="0" w:id="4"/>
      <w:bookmarkEnd w:id="4"/>
      <w:r>
        <w:rPr>
          <w:color w:val="20124d"/>
          <w:sz w:val="22"/>
          <w:szCs w:val="22"/>
          <w:rtl w:val="0"/>
        </w:rPr>
        <w:t xml:space="preserve">4.1 Email Use</w:t>
      </w:r>
    </w:p>
    <w:p xmlns:wp14="http://schemas.microsoft.com/office/word/2010/wordml" w:rsidP="3943795E" w:rsidRDefault="00000000" w14:paraId="0000001F" wp14:textId="0389BF6A">
      <w:pPr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 xml:space="preserve">Use your </w:t>
      </w:r>
      <w:r w:rsidRPr="3943795E" w:rsidR="3943795E">
        <w:rPr>
          <w:color w:val="20124D"/>
          <w:lang w:val="en-US"/>
        </w:rPr>
        <w:t>ClubsComplete</w:t>
      </w:r>
      <w:r w:rsidRPr="3943795E" w:rsidR="3943795E">
        <w:rPr>
          <w:color w:val="20124D"/>
          <w:lang w:val="en-US"/>
        </w:rPr>
        <w:t xml:space="preserve"> </w:t>
      </w:r>
      <w:r w:rsidRPr="3943795E" w:rsidR="3051E50F">
        <w:rPr>
          <w:color w:val="20124D"/>
          <w:lang w:val="en-US"/>
        </w:rPr>
        <w:t xml:space="preserve">GL Scotland </w:t>
      </w:r>
      <w:r w:rsidRPr="3943795E" w:rsidR="3943795E">
        <w:rPr>
          <w:color w:val="20124D"/>
          <w:lang w:val="en-US"/>
        </w:rPr>
        <w:t>email account for all work</w:t>
      </w:r>
      <w:r>
        <w:noBreakHyphen/>
      </w:r>
      <w:r w:rsidRPr="3943795E" w:rsidR="3943795E">
        <w:rPr>
          <w:color w:val="20124D"/>
          <w:lang w:val="en-US"/>
        </w:rPr>
        <w:t xml:space="preserve">related </w:t>
      </w:r>
      <w:r w:rsidRPr="3943795E" w:rsidR="3943795E">
        <w:rPr>
          <w:color w:val="20124D"/>
          <w:lang w:val="en-US"/>
        </w:rPr>
        <w:t>communication</w:t>
      </w:r>
      <w:r w:rsidRPr="3943795E" w:rsidR="3943795E">
        <w:rPr>
          <w:color w:val="20124D"/>
          <w:lang w:val="en-US"/>
        </w:rPr>
        <w:t>.</w:t>
      </w:r>
    </w:p>
    <w:p xmlns:wp14="http://schemas.microsoft.com/office/word/2010/wordml" w:rsidP="3943795E" w:rsidRDefault="00000000" w14:paraId="00000020" wp14:textId="77777777">
      <w:pPr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Emails must be professional, respectful and accurate.</w:t>
      </w:r>
    </w:p>
    <w:p xmlns:wp14="http://schemas.microsoft.com/office/word/2010/wordml" w:rsidRDefault="00000000" w14:paraId="00000021" wp14:textId="77777777">
      <w:pPr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Do not send confidential information to personal email accounts.</w:t>
      </w:r>
    </w:p>
    <w:p xmlns:wp14="http://schemas.microsoft.com/office/word/2010/wordml" w:rsidP="3943795E" w:rsidRDefault="00000000" w14:paraId="00000022" wp14:textId="77777777">
      <w:pPr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Do not forward children’s names, safeguarding information or internal discussions outside the Company.</w:t>
      </w:r>
    </w:p>
    <w:p xmlns:wp14="http://schemas.microsoft.com/office/word/2010/wordml" w:rsidRDefault="00000000" w14:paraId="00000023" wp14:textId="77777777">
      <w:pPr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Do not use email for personal business during working hours.</w:t>
      </w:r>
    </w:p>
    <w:p xmlns:wp14="http://schemas.microsoft.com/office/word/2010/wordml" w:rsidRDefault="00000000" w14:paraId="00000024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8wnqluttkje4" w:colFirst="0" w:colLast="0" w:id="5"/>
      <w:bookmarkEnd w:id="5"/>
      <w:r>
        <w:rPr>
          <w:color w:val="20124d"/>
          <w:sz w:val="22"/>
          <w:szCs w:val="22"/>
          <w:rtl w:val="0"/>
        </w:rPr>
        <w:t xml:space="preserve">4.2 Internet Use</w:t>
      </w:r>
    </w:p>
    <w:p xmlns:wp14="http://schemas.microsoft.com/office/word/2010/wordml" w:rsidRDefault="00000000" w14:paraId="00000025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Internet access must be used for legitimate work purposes only.</w:t>
      </w:r>
    </w:p>
    <w:p xmlns:wp14="http://schemas.microsoft.com/office/word/2010/wordml" w:rsidP="3943795E" w:rsidRDefault="00000000" w14:paraId="00000026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Accessing inappropriate, offensive or non‑work‑related content is strictly prohibited.</w:t>
      </w:r>
    </w:p>
    <w:p xmlns:wp14="http://schemas.microsoft.com/office/word/2010/wordml" w:rsidP="3943795E" w:rsidRDefault="00000000" w14:paraId="00000027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Downloading unapproved software, media or files is not permitted.</w:t>
      </w:r>
    </w:p>
    <w:p xmlns:wp14="http://schemas.microsoft.com/office/word/2010/wordml" w:rsidP="3943795E" w:rsidRDefault="00000000" w14:paraId="00000028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Streaming, gaming or social browsing during working hours is not allowed unless authorised for work purposes.</w:t>
      </w:r>
    </w:p>
    <w:p xmlns:wp14="http://schemas.microsoft.com/office/word/2010/wordml" w:rsidRDefault="00000000" w14:paraId="00000029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uph2svaq1y8z" w:colFirst="0" w:colLast="0" w:id="6"/>
      <w:bookmarkEnd w:id="6"/>
      <w:r>
        <w:rPr>
          <w:color w:val="20124d"/>
          <w:sz w:val="22"/>
          <w:szCs w:val="22"/>
          <w:rtl w:val="0"/>
        </w:rPr>
        <w:t xml:space="preserve">4.3 Software &amp; Systems</w:t>
      </w:r>
    </w:p>
    <w:p xmlns:wp14="http://schemas.microsoft.com/office/word/2010/wordml" w:rsidRDefault="00000000" w14:paraId="0000002A" wp14:textId="77777777">
      <w:pPr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Only approved software may be installed on Company or personal devices used for work.</w:t>
      </w:r>
    </w:p>
    <w:p xmlns:wp14="http://schemas.microsoft.com/office/word/2010/wordml" w:rsidP="3943795E" w:rsidRDefault="00000000" w14:paraId="0000002B" wp14:textId="77777777">
      <w:pPr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Staff must not install unlicensed, unsafe or unapproved applications.</w:t>
      </w:r>
    </w:p>
    <w:p xmlns:wp14="http://schemas.microsoft.com/office/word/2010/wordml" w:rsidP="3943795E" w:rsidRDefault="00000000" w14:paraId="0000002C" wp14:textId="77777777">
      <w:pPr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All updates must be completed promptly to maintain security.</w:t>
      </w:r>
    </w:p>
    <w:p xmlns:wp14="http://schemas.microsoft.com/office/word/2010/wordml" w:rsidP="3943795E" w:rsidRDefault="00000000" w14:paraId="0000002D" wp14:textId="77777777">
      <w:pPr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Staff must not attempt to bypass security settings or access systems they are not authorised to use.</w:t>
      </w:r>
    </w:p>
    <w:p xmlns:wp14="http://schemas.microsoft.com/office/word/2010/wordml" w:rsidRDefault="00000000" w14:paraId="0000002E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mzsybmwswc86" w:colFirst="0" w:colLast="0" w:id="7"/>
      <w:bookmarkEnd w:id="7"/>
      <w:r>
        <w:rPr>
          <w:color w:val="20124d"/>
          <w:sz w:val="22"/>
          <w:szCs w:val="22"/>
          <w:rtl w:val="0"/>
        </w:rPr>
        <w:t xml:space="preserve">4.4 Device Security</w:t>
      </w:r>
    </w:p>
    <w:p xmlns:wp14="http://schemas.microsoft.com/office/word/2010/wordml" w:rsidRDefault="00000000" w14:paraId="0000002F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Devices must be password‑protected and locked when unattended.</w:t>
      </w:r>
    </w:p>
    <w:p xmlns:wp14="http://schemas.microsoft.com/office/word/2010/wordml" w:rsidP="3943795E" w:rsidRDefault="00000000" w14:paraId="00000030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Personal devices used for work must meet security standards (passwords, updates, antivirus).</w:t>
      </w:r>
    </w:p>
    <w:p xmlns:wp14="http://schemas.microsoft.com/office/word/2010/wordml" w:rsidP="3943795E" w:rsidRDefault="00000000" w14:paraId="00000031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Lost or stolen devices must be reported immediately.</w:t>
      </w:r>
    </w:p>
    <w:p xmlns:wp14="http://schemas.microsoft.com/office/word/2010/wordml" w:rsidP="3943795E" w:rsidRDefault="00000000" w14:paraId="00000032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Confidential information must never be stored on personal devices unless authorised.</w:t>
      </w:r>
    </w:p>
    <w:p xmlns:wp14="http://schemas.microsoft.com/office/word/2010/wordml" w:rsidRDefault="00000000" w14:paraId="00000033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wxas5zchphz6" w:colFirst="0" w:colLast="0" w:id="8"/>
      <w:bookmarkEnd w:id="8"/>
      <w:r>
        <w:rPr>
          <w:color w:val="20124d"/>
          <w:sz w:val="22"/>
          <w:szCs w:val="22"/>
          <w:rtl w:val="0"/>
        </w:rPr>
        <w:t xml:space="preserve">4.5 Personal Devices (BYOD)</w:t>
      </w:r>
    </w:p>
    <w:p xmlns:wp14="http://schemas.microsoft.com/office/word/2010/wordml" w:rsidP="3943795E" w:rsidRDefault="00000000" w14:paraId="00000034" wp14:textId="4F6CB4CC">
      <w:pPr>
        <w:numPr>
          <w:ilvl w:val="0"/>
          <w:numId w:val="8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 xml:space="preserve">Personal devices may be used for work only </w:t>
      </w:r>
      <w:r w:rsidRPr="3943795E" w:rsidR="3943795E">
        <w:rPr>
          <w:color w:val="20124D"/>
          <w:lang w:val="en-US"/>
        </w:rPr>
        <w:t>where</w:t>
      </w:r>
      <w:r w:rsidRPr="3943795E" w:rsidR="3943795E">
        <w:rPr>
          <w:color w:val="20124D"/>
          <w:lang w:val="en-US"/>
        </w:rPr>
        <w:t xml:space="preserve"> approved by </w:t>
      </w:r>
      <w:r w:rsidRPr="3943795E" w:rsidR="4F855EAB">
        <w:rPr>
          <w:color w:val="20124D"/>
          <w:lang w:val="en-US"/>
        </w:rPr>
        <w:t>the</w:t>
      </w:r>
      <w:r w:rsidRPr="3943795E" w:rsidR="2A760CE4">
        <w:rPr>
          <w:color w:val="20124D"/>
          <w:lang w:val="en-US"/>
        </w:rPr>
        <w:t xml:space="preserve"> Director/s</w:t>
      </w:r>
      <w:r w:rsidRPr="3943795E" w:rsidR="4F855EAB">
        <w:rPr>
          <w:color w:val="20124D"/>
          <w:lang w:val="en-US"/>
        </w:rPr>
        <w:t xml:space="preserve"> </w:t>
      </w:r>
      <w:r w:rsidRPr="3943795E" w:rsidR="3943795E">
        <w:rPr>
          <w:color w:val="20124D"/>
          <w:lang w:val="en-US"/>
        </w:rPr>
        <w:t>.</w:t>
      </w:r>
    </w:p>
    <w:p xmlns:wp14="http://schemas.microsoft.com/office/word/2010/wordml" w:rsidP="3943795E" w:rsidRDefault="00000000" w14:paraId="00000035" wp14:textId="77777777">
      <w:pPr>
        <w:numPr>
          <w:ilvl w:val="0"/>
          <w:numId w:val="8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Work information must not be stored on personal devices unless secure and authorised.</w:t>
      </w:r>
    </w:p>
    <w:p xmlns:wp14="http://schemas.microsoft.com/office/word/2010/wordml" w:rsidP="3943795E" w:rsidRDefault="00000000" w14:paraId="00000036" wp14:textId="77777777">
      <w:pPr>
        <w:numPr>
          <w:ilvl w:val="0"/>
          <w:numId w:val="8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Staff must not allow family members or dependants to access work devices.</w:t>
      </w:r>
    </w:p>
    <w:p w:rsidR="3943795E" w:rsidP="3943795E" w:rsidRDefault="3943795E" w14:paraId="38753C3B" w14:textId="52A43250">
      <w:pPr>
        <w:numPr>
          <w:ilvl w:val="0"/>
          <w:numId w:val="8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</w:p>
    <w:p xmlns:wp14="http://schemas.microsoft.com/office/word/2010/wordml" w:rsidRDefault="00000000" w14:paraId="00000037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7el2bmm63bt1" w:colFirst="0" w:colLast="0" w:id="9"/>
      <w:bookmarkEnd w:id="9"/>
      <w:r>
        <w:rPr>
          <w:color w:val="20124d"/>
          <w:sz w:val="22"/>
          <w:szCs w:val="22"/>
          <w:rtl w:val="0"/>
        </w:rPr>
        <w:t xml:space="preserve">4.6 Remote Working</w:t>
      </w:r>
    </w:p>
    <w:p xmlns:wp14="http://schemas.microsoft.com/office/word/2010/wordml" w:rsidP="3943795E" w:rsidRDefault="00000000" w14:paraId="00000038" wp14:textId="77777777">
      <w:pPr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Remote working must comply with our Remote Working Policy.</w:t>
      </w:r>
    </w:p>
    <w:p xmlns:wp14="http://schemas.microsoft.com/office/word/2010/wordml" w:rsidP="3943795E" w:rsidRDefault="00000000" w14:paraId="00000039" wp14:textId="77777777">
      <w:pPr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Staff must work from a safe, private environment with no dependents present during working hours unless prior agreement has been sought.</w:t>
      </w:r>
    </w:p>
    <w:p xmlns:wp14="http://schemas.microsoft.com/office/word/2010/wordml" w:rsidRDefault="00000000" w14:paraId="0000003A" wp14:textId="77777777">
      <w:pPr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Public Wi‑Fi must not be used unless connected through a secure VPN.</w:t>
      </w:r>
    </w:p>
    <w:p xmlns:wp14="http://schemas.microsoft.com/office/word/2010/wordml" w:rsidRDefault="00000000" w14:paraId="0000003B" wp14:textId="77777777">
      <w:pPr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Screens must not be visible to others, especially when handling children’s information.</w:t>
      </w:r>
    </w:p>
    <w:p xmlns:wp14="http://schemas.microsoft.com/office/word/2010/wordml" w:rsidRDefault="00000000" w14:paraId="0000003C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9w7aqm9xmve2" w:colFirst="0" w:colLast="0" w:id="10"/>
      <w:bookmarkEnd w:id="10"/>
      <w:r>
        <w:rPr>
          <w:color w:val="20124d"/>
          <w:sz w:val="22"/>
          <w:szCs w:val="22"/>
          <w:rtl w:val="0"/>
        </w:rPr>
        <w:t xml:space="preserve">4.7 Monitoring</w:t>
      </w:r>
    </w:p>
    <w:p xmlns:wp14="http://schemas.microsoft.com/office/word/2010/wordml" w:rsidP="3943795E" w:rsidRDefault="00000000" w14:paraId="0000003D" wp14:textId="77777777">
      <w:pPr>
        <w:numPr>
          <w:ilvl w:val="0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The Company may monitor email, internet and system usage where necessary to:</w:t>
      </w:r>
    </w:p>
    <w:p xmlns:wp14="http://schemas.microsoft.com/office/word/2010/wordml" w:rsidRDefault="00000000" w14:paraId="0000003E" wp14:textId="77777777">
      <w:pPr>
        <w:numPr>
          <w:ilvl w:val="1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1440" w:hanging="360"/>
        <w:rPr>
          <w:color w:val="20124d"/>
        </w:rPr>
      </w:pPr>
      <w:r>
        <w:rPr>
          <w:color w:val="20124d"/>
          <w:rtl w:val="0"/>
        </w:rPr>
        <w:t xml:space="preserve">protect children and staff</w:t>
      </w:r>
    </w:p>
    <w:p xmlns:wp14="http://schemas.microsoft.com/office/word/2010/wordml" w:rsidRDefault="00000000" w14:paraId="0000003F" wp14:textId="77777777">
      <w:pPr>
        <w:numPr>
          <w:ilvl w:val="1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1440" w:hanging="360"/>
        <w:rPr>
          <w:color w:val="20124d"/>
        </w:rPr>
      </w:pPr>
      <w:r>
        <w:rPr>
          <w:color w:val="20124d"/>
          <w:rtl w:val="0"/>
        </w:rPr>
        <w:t xml:space="preserve">ensure compliance with safeguarding and data protection</w:t>
      </w:r>
    </w:p>
    <w:p xmlns:wp14="http://schemas.microsoft.com/office/word/2010/wordml" w:rsidRDefault="00000000" w14:paraId="00000040" wp14:textId="77777777">
      <w:pPr>
        <w:numPr>
          <w:ilvl w:val="1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1440" w:hanging="360"/>
        <w:rPr>
          <w:color w:val="20124d"/>
        </w:rPr>
      </w:pPr>
      <w:r>
        <w:rPr>
          <w:color w:val="20124d"/>
          <w:rtl w:val="0"/>
        </w:rPr>
        <w:t xml:space="preserve">investigate concerns</w:t>
      </w:r>
    </w:p>
    <w:p xmlns:wp14="http://schemas.microsoft.com/office/word/2010/wordml" w:rsidRDefault="00000000" w14:paraId="00000041" wp14:textId="77777777">
      <w:pPr>
        <w:numPr>
          <w:ilvl w:val="1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1440" w:hanging="360"/>
        <w:rPr>
          <w:color w:val="20124d"/>
        </w:rPr>
      </w:pPr>
      <w:r>
        <w:rPr>
          <w:color w:val="20124d"/>
          <w:rtl w:val="0"/>
        </w:rPr>
        <w:t xml:space="preserve">maintain system security</w:t>
      </w:r>
    </w:p>
    <w:p xmlns:wp14="http://schemas.microsoft.com/office/word/2010/wordml" w:rsidRDefault="00000000" w14:paraId="00000042" wp14:textId="77777777">
      <w:pPr>
        <w:numPr>
          <w:ilvl w:val="0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Monitoring will always be proportionate and in line with UK law.</w:t>
      </w:r>
    </w:p>
    <w:p xmlns:wp14="http://schemas.microsoft.com/office/word/2010/wordml" w:rsidRDefault="00000000" w14:paraId="00000043" wp14:textId="77777777">
      <w:pPr>
        <w:pStyle w:val="Heading3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403ge76yvioy" w:colFirst="0" w:colLast="0" w:id="11"/>
      <w:bookmarkEnd w:id="11"/>
      <w:r>
        <w:rPr>
          <w:color w:val="20124d"/>
          <w:sz w:val="22"/>
          <w:szCs w:val="22"/>
          <w:rtl w:val="0"/>
        </w:rPr>
        <w:t xml:space="preserve">4.8 Prohibited Use</w:t>
      </w:r>
    </w:p>
    <w:p xmlns:wp14="http://schemas.microsoft.com/office/word/2010/wordml" w:rsidP="3943795E" w:rsidRDefault="00000000" w14:paraId="00000044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The following are strictly prohibited and may result in disciplinary action:</w:t>
      </w:r>
    </w:p>
    <w:p xmlns:wp14="http://schemas.microsoft.com/office/word/2010/wordml" w:rsidP="3943795E" w:rsidRDefault="00000000" w14:paraId="00000045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Accessing or sharing inappropriate, offensive or illegal content</w:t>
      </w:r>
    </w:p>
    <w:p xmlns:wp14="http://schemas.microsoft.com/office/word/2010/wordml" w:rsidRDefault="00000000" w14:paraId="00000046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Using IT systems for personal business, political activity or outside employment</w:t>
      </w:r>
    </w:p>
    <w:p xmlns:wp14="http://schemas.microsoft.com/office/word/2010/wordml" w:rsidP="3943795E" w:rsidRDefault="00000000" w14:paraId="00000047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>Sharing confidential information without authorisation</w:t>
      </w:r>
    </w:p>
    <w:p xmlns:wp14="http://schemas.microsoft.com/office/word/2010/wordml" w:rsidRDefault="00000000" w14:paraId="00000048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Installing unapproved software</w:t>
      </w:r>
    </w:p>
    <w:p xmlns:wp14="http://schemas.microsoft.com/office/word/2010/wordml" w:rsidRDefault="00000000" w14:paraId="00000049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Attempting to access restricted systems</w:t>
      </w:r>
    </w:p>
    <w:p xmlns:wp14="http://schemas.microsoft.com/office/word/2010/wordml" w:rsidRDefault="00000000" w14:paraId="0000004A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Using IT systems in a way that breaches safeguarding or confidentiality</w:t>
      </w:r>
    </w:p>
    <w:p xmlns:wp14="http://schemas.microsoft.com/office/word/2010/wordml" w:rsidRDefault="00000000" w14:paraId="0000004B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Using personal email or messaging apps for work communication</w:t>
      </w:r>
    </w:p>
    <w:p xmlns:wp14="http://schemas.microsoft.com/office/word/2010/wordml" w:rsidRDefault="00000000" w14:paraId="0000004C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ind w:left="0" w:firstLine="0"/>
        <w:rPr>
          <w:b w:val="1"/>
          <w:bCs w:val="1"/>
          <w:color w:val="20124d"/>
          <w:sz w:val="22"/>
          <w:szCs w:val="22"/>
        </w:rPr>
      </w:pPr>
      <w:r>
        <w:rPr>
          <w:b w:val="1"/>
          <w:bCs w:val="1"/>
          <w:color w:val="20124d"/>
          <w:sz w:val="22"/>
          <w:szCs w:val="22"/>
          <w:rtl w:val="0"/>
        </w:rPr>
        <w:t xml:space="preserve">Review &amp; Updates</w:t>
      </w:r>
    </w:p>
    <w:p xmlns:wp14="http://schemas.microsoft.com/office/word/2010/wordml" w:rsidP="3943795E" w:rsidRDefault="00000000" w14:paraId="0000004D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3943795E" w:rsidR="3943795E">
        <w:rPr>
          <w:color w:val="20124D"/>
          <w:lang w:val="en-US"/>
        </w:rPr>
        <w:t xml:space="preserve">This policy will be reviewed annually or sooner if legislation, safeguarding guidance or operational needs change. </w:t>
      </w:r>
    </w:p>
    <w:p xmlns:wp14="http://schemas.microsoft.com/office/word/2010/wordml" w:rsidP="3943795E" w:rsidRDefault="00000000" w14:paraId="0000004E" wp14:textId="78EC3D8F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b w:val="1"/>
          <w:bCs w:val="1"/>
          <w:color w:val="20124d"/>
        </w:rPr>
      </w:pPr>
      <w:r w:rsidRPr="3943795E" w:rsidR="3943795E">
        <w:rPr>
          <w:b w:val="1"/>
          <w:bCs w:val="1"/>
          <w:color w:val="20124D"/>
        </w:rPr>
        <w:t xml:space="preserve">Policy updated: </w:t>
      </w:r>
      <w:r w:rsidRPr="3943795E" w:rsidR="6E66396A">
        <w:rPr>
          <w:b w:val="1"/>
          <w:bCs w:val="1"/>
          <w:color w:val="20124D"/>
        </w:rPr>
        <w:t>Ma</w:t>
      </w:r>
      <w:r w:rsidRPr="3943795E" w:rsidR="3943795E">
        <w:rPr>
          <w:b w:val="1"/>
          <w:bCs w:val="1"/>
          <w:color w:val="20124D"/>
        </w:rPr>
        <w:t>y 2026</w:t>
      </w:r>
    </w:p>
    <w:p xmlns:wp14="http://schemas.microsoft.com/office/word/2010/wordml" w:rsidP="3943795E" w:rsidRDefault="00000000" w14:paraId="0000004F" wp14:textId="2F477CD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b w:val="1"/>
          <w:bCs w:val="1"/>
          <w:color w:val="20124d"/>
        </w:rPr>
      </w:pPr>
      <w:r w:rsidRPr="3943795E" w:rsidR="3943795E">
        <w:rPr>
          <w:b w:val="1"/>
          <w:bCs w:val="1"/>
          <w:color w:val="20124D"/>
        </w:rPr>
        <w:t xml:space="preserve">Due for review: </w:t>
      </w:r>
      <w:r w:rsidRPr="3943795E" w:rsidR="7CA903F1">
        <w:rPr>
          <w:b w:val="1"/>
          <w:bCs w:val="1"/>
          <w:color w:val="20124D"/>
        </w:rPr>
        <w:t>Ma</w:t>
      </w:r>
      <w:r w:rsidRPr="3943795E" w:rsidR="3943795E">
        <w:rPr>
          <w:b w:val="1"/>
          <w:bCs w:val="1"/>
          <w:color w:val="20124D"/>
        </w:rPr>
        <w:t>y 2027</w:t>
      </w:r>
    </w:p>
    <w:sectPr>
      <w:pgSz w:w="11909" w:h="16834" w:orient="portrait"/>
      <w:pgMar w:top="1440" w:right="1440" w:bottom="1440" w:left="1440" w:header="720" w:footer="720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5774e0b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fd400e5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e784f12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ab59825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3dc4a55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c655a98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096288c"/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0994a7"/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d7c1c3b"/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696cb52"/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a0c5d21"/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a646f0f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6CBE086"/>
  <w15:docId w15:val="{C3039905-8826-4B52-9790-976B45141BAC}"/>
  <w:rsids>
    <w:rsidRoot w:val="00000000"/>
    <w:rsid w:val="00000000"/>
    <w:rsid w:val="1CCDBAC1"/>
    <w:rsid w:val="2A760CE4"/>
    <w:rsid w:val="3051E50F"/>
    <w:rsid w:val="3943795E"/>
    <w:rsid w:val="3C69D39D"/>
    <w:rsid w:val="3DFBF7AA"/>
    <w:rsid w:val="4F855EAB"/>
    <w:rsid w:val="5D841630"/>
    <w:rsid w:val="6E66396A"/>
    <w:rsid w:val="718BBD81"/>
    <w:rsid w:val="768B9FEA"/>
    <w:rsid w:val="79DD4335"/>
    <w:rsid w:val="7CA903F1"/>
    <w:rsid w:val="7F072485"/>
    <w:rsid w:val="7F072485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rFonts w:ascii="Arial" w:hAnsi="Arial" w:eastAsia="Arial" w:cs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12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after="8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40" w:after="8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after="320" w:lineRule="auto"/>
    </w:pPr>
    <w:rPr>
      <w:rFonts w:ascii="Arial" w:hAnsi="Arial" w:eastAsia="Arial" w:cs="Arial"/>
      <w:i w:val="0"/>
      <w:iCs w:val="0"/>
      <w:color w:val="666666"/>
      <w:sz w:val="30"/>
      <w:szCs w:val="30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image" Target="/media/image.png" Id="rId88873720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